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0658DE" w14:textId="0C96C14F" w:rsidR="003575F6" w:rsidRDefault="00000000">
      <w:pPr>
        <w:pStyle w:val="Heading1"/>
        <w:spacing w:before="360" w:after="120"/>
      </w:pPr>
      <w:r>
        <w:t xml:space="preserve">About the </w:t>
      </w:r>
      <w:r w:rsidR="00756ABC">
        <w:t>report</w:t>
      </w:r>
    </w:p>
    <w:p w14:paraId="008C08C8" w14:textId="77777777" w:rsidR="003575F6" w:rsidRDefault="00000000">
      <w:pPr>
        <w:pStyle w:val="Heading2"/>
        <w:spacing w:before="240" w:after="80"/>
      </w:pPr>
      <w:r>
        <w:t>The Sleep Intelligence Report 2026</w:t>
      </w:r>
    </w:p>
    <w:p w14:paraId="173982C0" w14:textId="377A9A2D" w:rsidR="003575F6" w:rsidRDefault="00000000">
      <w:pPr>
        <w:spacing w:after="140" w:line="300" w:lineRule="auto"/>
      </w:pPr>
      <w:r>
        <w:t xml:space="preserve">The Sleep Intelligence Report 2026 is a survey of 1,009 US managers and executives, from team leaders to the C-suite, conducted by Censuswide between August 3 and 19, 2026, and published by sleep neuroscientist Dr. Els van der Helm on October 6, 2026. It repeats questions from a 2016 study of leaders by Dr. van der Helm and Nick van Dam, published in McKinsey Quarterly and Harvard Business Review, making it the first ten-year comparison of how leaders sleep, how they think it affects them, and what their organizations allow and praise. The report includes the Recovery Check, a three-part tool for leaders: four questions to ask yourself, the observable signs of a colleague who is short of sleep, and an anonymous five-question team pulse benchmarked against the 1,009 leaders surveyed. The full report, data appendix, and chart pack are free at </w:t>
      </w:r>
      <w:hyperlink r:id="rId7" w:history="1">
        <w:r w:rsidRPr="00505043">
          <w:rPr>
            <w:rStyle w:val="Hyperlink"/>
          </w:rPr>
          <w:t>www.elsvanderhelm.com/download</w:t>
        </w:r>
      </w:hyperlink>
      <w:r>
        <w:t>.</w:t>
      </w:r>
    </w:p>
    <w:sectPr w:rsidR="003575F6">
      <w:headerReference w:type="default" r:id="rId8"/>
      <w:footerReference w:type="default" r:id="rId9"/>
      <w:pgSz w:w="12240" w:h="15840"/>
      <w:pgMar w:top="1500" w:right="1440" w:bottom="1300" w:left="1440" w:header="60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46B38D" w14:textId="77777777" w:rsidR="00CC5856" w:rsidRDefault="00CC5856">
      <w:r>
        <w:separator/>
      </w:r>
    </w:p>
  </w:endnote>
  <w:endnote w:type="continuationSeparator" w:id="0">
    <w:p w14:paraId="29811AED" w14:textId="77777777" w:rsidR="00CC5856" w:rsidRDefault="00CC5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verta">
    <w:panose1 w:val="00000500000000000000"/>
    <w:charset w:val="4D"/>
    <w:family w:val="auto"/>
    <w:notTrueType/>
    <w:pitch w:val="variable"/>
    <w:sig w:usb0="20000087" w:usb1="00000001" w:usb2="00000000" w:usb3="00000000" w:csb0="000001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6C5593" w14:textId="77777777" w:rsidR="003575F6" w:rsidRDefault="00000000">
    <w:pPr>
      <w:jc w:val="center"/>
    </w:pPr>
    <w:r>
      <w:rPr>
        <w:color w:val="888888"/>
        <w:sz w:val="17"/>
        <w:szCs w:val="17"/>
      </w:rPr>
      <w:t xml:space="preserve">www.elsvanderhelm.com  |  media@elsvanderhelm.com  |  page </w:t>
    </w:r>
    <w:r>
      <w:rPr>
        <w:color w:val="888888"/>
        <w:sz w:val="17"/>
        <w:szCs w:val="17"/>
      </w:rPr>
      <w:fldChar w:fldCharType="begin"/>
    </w:r>
    <w:r>
      <w:rPr>
        <w:color w:val="888888"/>
        <w:sz w:val="17"/>
        <w:szCs w:val="17"/>
      </w:rPr>
      <w:instrText>PAGE</w:instrText>
    </w:r>
    <w:r>
      <w:rPr>
        <w:color w:val="888888"/>
        <w:sz w:val="17"/>
        <w:szCs w:val="17"/>
      </w:rPr>
      <w:fldChar w:fldCharType="separate"/>
    </w:r>
    <w:r w:rsidR="00505043">
      <w:rPr>
        <w:noProof/>
        <w:color w:val="888888"/>
        <w:sz w:val="17"/>
        <w:szCs w:val="17"/>
      </w:rPr>
      <w:t>1</w:t>
    </w:r>
    <w:r>
      <w:rPr>
        <w:color w:val="888888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15017D" w14:textId="77777777" w:rsidR="00CC5856" w:rsidRDefault="00CC5856">
      <w:r>
        <w:separator/>
      </w:r>
    </w:p>
  </w:footnote>
  <w:footnote w:type="continuationSeparator" w:id="0">
    <w:p w14:paraId="161113A5" w14:textId="77777777" w:rsidR="00CC5856" w:rsidRDefault="00CC58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1980E8" w14:textId="77777777" w:rsidR="003575F6" w:rsidRDefault="00000000">
    <w:pPr>
      <w:jc w:val="right"/>
    </w:pPr>
    <w:r>
      <w:rPr>
        <w:noProof/>
      </w:rPr>
      <w:drawing>
        <wp:inline distT="0" distB="0" distL="0" distR="0" wp14:anchorId="71A0C341" wp14:editId="3F6F8C93">
          <wp:extent cx="1428750" cy="3429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42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BD4CDB"/>
    <w:multiLevelType w:val="hybridMultilevel"/>
    <w:tmpl w:val="7D14099A"/>
    <w:lvl w:ilvl="0" w:tplc="B4302CA0">
      <w:start w:val="1"/>
      <w:numFmt w:val="bullet"/>
      <w:lvlText w:val="•"/>
      <w:lvlJc w:val="left"/>
      <w:pPr>
        <w:ind w:left="540" w:hanging="300"/>
      </w:pPr>
    </w:lvl>
    <w:lvl w:ilvl="1" w:tplc="86248DF0">
      <w:numFmt w:val="decimal"/>
      <w:lvlText w:val=""/>
      <w:lvlJc w:val="left"/>
    </w:lvl>
    <w:lvl w:ilvl="2" w:tplc="D65C38CC">
      <w:numFmt w:val="decimal"/>
      <w:lvlText w:val=""/>
      <w:lvlJc w:val="left"/>
    </w:lvl>
    <w:lvl w:ilvl="3" w:tplc="71AC5A2C">
      <w:numFmt w:val="decimal"/>
      <w:lvlText w:val=""/>
      <w:lvlJc w:val="left"/>
    </w:lvl>
    <w:lvl w:ilvl="4" w:tplc="D43A344E">
      <w:numFmt w:val="decimal"/>
      <w:lvlText w:val=""/>
      <w:lvlJc w:val="left"/>
    </w:lvl>
    <w:lvl w:ilvl="5" w:tplc="17020222">
      <w:numFmt w:val="decimal"/>
      <w:lvlText w:val=""/>
      <w:lvlJc w:val="left"/>
    </w:lvl>
    <w:lvl w:ilvl="6" w:tplc="0D861118">
      <w:numFmt w:val="decimal"/>
      <w:lvlText w:val=""/>
      <w:lvlJc w:val="left"/>
    </w:lvl>
    <w:lvl w:ilvl="7" w:tplc="2D1AA0E4">
      <w:numFmt w:val="decimal"/>
      <w:lvlText w:val=""/>
      <w:lvlJc w:val="left"/>
    </w:lvl>
    <w:lvl w:ilvl="8" w:tplc="FB9E625C">
      <w:numFmt w:val="decimal"/>
      <w:lvlText w:val=""/>
      <w:lvlJc w:val="left"/>
    </w:lvl>
  </w:abstractNum>
  <w:abstractNum w:abstractNumId="1" w15:restartNumberingAfterBreak="0">
    <w:nsid w:val="63DF3912"/>
    <w:multiLevelType w:val="hybridMultilevel"/>
    <w:tmpl w:val="2E748380"/>
    <w:lvl w:ilvl="0" w:tplc="63AAD9A0">
      <w:start w:val="1"/>
      <w:numFmt w:val="bullet"/>
      <w:lvlText w:val="●"/>
      <w:lvlJc w:val="left"/>
      <w:pPr>
        <w:ind w:left="720" w:hanging="360"/>
      </w:pPr>
    </w:lvl>
    <w:lvl w:ilvl="1" w:tplc="6BE242AC">
      <w:start w:val="1"/>
      <w:numFmt w:val="bullet"/>
      <w:lvlText w:val="○"/>
      <w:lvlJc w:val="left"/>
      <w:pPr>
        <w:ind w:left="1440" w:hanging="360"/>
      </w:pPr>
    </w:lvl>
    <w:lvl w:ilvl="2" w:tplc="4CA25A60">
      <w:start w:val="1"/>
      <w:numFmt w:val="bullet"/>
      <w:lvlText w:val="■"/>
      <w:lvlJc w:val="left"/>
      <w:pPr>
        <w:ind w:left="2160" w:hanging="360"/>
      </w:pPr>
    </w:lvl>
    <w:lvl w:ilvl="3" w:tplc="7D20A440">
      <w:start w:val="1"/>
      <w:numFmt w:val="bullet"/>
      <w:lvlText w:val="●"/>
      <w:lvlJc w:val="left"/>
      <w:pPr>
        <w:ind w:left="2880" w:hanging="360"/>
      </w:pPr>
    </w:lvl>
    <w:lvl w:ilvl="4" w:tplc="D6B68492">
      <w:start w:val="1"/>
      <w:numFmt w:val="bullet"/>
      <w:lvlText w:val="○"/>
      <w:lvlJc w:val="left"/>
      <w:pPr>
        <w:ind w:left="3600" w:hanging="360"/>
      </w:pPr>
    </w:lvl>
    <w:lvl w:ilvl="5" w:tplc="64684AA8">
      <w:start w:val="1"/>
      <w:numFmt w:val="bullet"/>
      <w:lvlText w:val="■"/>
      <w:lvlJc w:val="left"/>
      <w:pPr>
        <w:ind w:left="4320" w:hanging="360"/>
      </w:pPr>
    </w:lvl>
    <w:lvl w:ilvl="6" w:tplc="9F82CB0C">
      <w:start w:val="1"/>
      <w:numFmt w:val="bullet"/>
      <w:lvlText w:val="●"/>
      <w:lvlJc w:val="left"/>
      <w:pPr>
        <w:ind w:left="5040" w:hanging="360"/>
      </w:pPr>
    </w:lvl>
    <w:lvl w:ilvl="7" w:tplc="02888934">
      <w:start w:val="1"/>
      <w:numFmt w:val="bullet"/>
      <w:lvlText w:val="●"/>
      <w:lvlJc w:val="left"/>
      <w:pPr>
        <w:ind w:left="5760" w:hanging="360"/>
      </w:pPr>
    </w:lvl>
    <w:lvl w:ilvl="8" w:tplc="02FA8CEC">
      <w:start w:val="1"/>
      <w:numFmt w:val="bullet"/>
      <w:lvlText w:val="●"/>
      <w:lvlJc w:val="left"/>
      <w:pPr>
        <w:ind w:left="6480" w:hanging="360"/>
      </w:pPr>
    </w:lvl>
  </w:abstractNum>
  <w:num w:numId="1" w16cid:durableId="223491084">
    <w:abstractNumId w:val="1"/>
    <w:lvlOverride w:ilvl="0">
      <w:startOverride w:val="1"/>
    </w:lvlOverride>
  </w:num>
  <w:num w:numId="2" w16cid:durableId="19581796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5F6"/>
    <w:rsid w:val="003575F6"/>
    <w:rsid w:val="00505043"/>
    <w:rsid w:val="00756ABC"/>
    <w:rsid w:val="00CC5856"/>
    <w:rsid w:val="00F3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41CA9F1"/>
  <w15:docId w15:val="{A6BF76ED-59A3-7546-967F-8F18F6906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verta" w:eastAsia="Averta" w:hAnsi="Averta" w:cs="Averta"/>
        <w:sz w:val="22"/>
        <w:szCs w:val="22"/>
        <w:lang w:val="en-N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121B90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121B90"/>
      <w:sz w:val="25"/>
      <w:szCs w:val="2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050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lsvanderhelm.com/downloa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Kit: The Sleep Intelligence Report 2026</dc:title>
  <dc:creator>Els van der Helm</dc:creator>
  <cp:lastModifiedBy>Guy Kessels | AllMindsThrive</cp:lastModifiedBy>
  <cp:revision>3</cp:revision>
  <dcterms:created xsi:type="dcterms:W3CDTF">2026-10-05T13:43:00Z</dcterms:created>
  <dcterms:modified xsi:type="dcterms:W3CDTF">2026-10-05T13:43:00Z</dcterms:modified>
</cp:coreProperties>
</file>